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7F276" w14:textId="77777777" w:rsidR="00EF2ED5" w:rsidRPr="00EF2ED5" w:rsidRDefault="00EF2ED5" w:rsidP="00EF2ED5">
      <w:pPr>
        <w:rPr>
          <w:b/>
          <w:bCs/>
        </w:rPr>
      </w:pPr>
      <w:r w:rsidRPr="00EF2ED5">
        <w:rPr>
          <w:b/>
          <w:bCs/>
        </w:rPr>
        <w:t>Vesuvius (kerrostulivuori) (4-</w:t>
      </w:r>
      <w:proofErr w:type="gramStart"/>
      <w:r w:rsidRPr="00EF2ED5">
        <w:rPr>
          <w:b/>
          <w:bCs/>
        </w:rPr>
        <w:t>6p</w:t>
      </w:r>
      <w:proofErr w:type="gramEnd"/>
      <w:r w:rsidRPr="00EF2ED5">
        <w:rPr>
          <w:b/>
          <w:bCs/>
        </w:rPr>
        <w:t>)</w:t>
      </w:r>
    </w:p>
    <w:p w14:paraId="22FD709C" w14:textId="77777777" w:rsidR="00EF2ED5" w:rsidRPr="00EF2ED5" w:rsidRDefault="00EF2ED5" w:rsidP="00EF2ED5">
      <w:r w:rsidRPr="00EF2ED5">
        <w:rPr>
          <w:b/>
          <w:bCs/>
        </w:rPr>
        <w:t>Riskejä (</w:t>
      </w:r>
      <w:proofErr w:type="gramStart"/>
      <w:r w:rsidRPr="00EF2ED5">
        <w:rPr>
          <w:b/>
          <w:bCs/>
        </w:rPr>
        <w:t>1p</w:t>
      </w:r>
      <w:proofErr w:type="gramEnd"/>
      <w:r w:rsidRPr="00EF2ED5">
        <w:rPr>
          <w:b/>
          <w:bCs/>
        </w:rPr>
        <w:t>/käsitelty kohta)</w:t>
      </w:r>
    </w:p>
    <w:p w14:paraId="6FD5DF0B" w14:textId="77777777" w:rsidR="00EF2ED5" w:rsidRPr="00EF2ED5" w:rsidRDefault="00EF2ED5" w:rsidP="00EF2ED5">
      <w:pPr>
        <w:numPr>
          <w:ilvl w:val="0"/>
          <w:numId w:val="1"/>
        </w:numPr>
      </w:pPr>
      <w:r w:rsidRPr="00EF2ED5">
        <w:t xml:space="preserve">Koska </w:t>
      </w:r>
      <w:proofErr w:type="spellStart"/>
      <w:r w:rsidRPr="00EF2ED5">
        <w:t>Vesivius</w:t>
      </w:r>
      <w:proofErr w:type="spellEnd"/>
      <w:r w:rsidRPr="00EF2ED5">
        <w:t xml:space="preserve"> on kerrostulivuori, voi maankuoressa jähmeästi liikkuva magma aiheuttaa monia vaarallisia riskejä tulivuoren lähialueelle. </w:t>
      </w:r>
    </w:p>
    <w:p w14:paraId="7ADAA90C" w14:textId="77777777" w:rsidR="00EF2ED5" w:rsidRPr="00EF2ED5" w:rsidRDefault="00EF2ED5" w:rsidP="00EF2ED5">
      <w:pPr>
        <w:numPr>
          <w:ilvl w:val="0"/>
          <w:numId w:val="1"/>
        </w:numPr>
      </w:pPr>
      <w:r w:rsidRPr="00EF2ED5">
        <w:t>Räjähdysmäiset purkaukset: pyroklastiset virrat, kaasu- ja tuhkapilvet ovat hengenvaarallisia.</w:t>
      </w:r>
    </w:p>
    <w:p w14:paraId="31941B89" w14:textId="77777777" w:rsidR="00EF2ED5" w:rsidRPr="00EF2ED5" w:rsidRDefault="00EF2ED5" w:rsidP="00EF2ED5">
      <w:pPr>
        <w:numPr>
          <w:ilvl w:val="0"/>
          <w:numId w:val="1"/>
        </w:numPr>
      </w:pPr>
      <w:r w:rsidRPr="00EF2ED5">
        <w:t>Lähialue on tiheästi asuttu (Napoli), mikä kasvattaa väestöriskiä.</w:t>
      </w:r>
    </w:p>
    <w:p w14:paraId="19F11915" w14:textId="77777777" w:rsidR="00EF2ED5" w:rsidRPr="00EF2ED5" w:rsidRDefault="00EF2ED5" w:rsidP="00EF2ED5">
      <w:pPr>
        <w:numPr>
          <w:ilvl w:val="0"/>
          <w:numId w:val="1"/>
        </w:numPr>
      </w:pPr>
      <w:r w:rsidRPr="00EF2ED5">
        <w:t>Rakennusten ja infrastruktuurin vahingot tuhkan, laavan ja maanjäristysten vuoksi.</w:t>
      </w:r>
    </w:p>
    <w:p w14:paraId="515C0AF4" w14:textId="77777777" w:rsidR="00EF2ED5" w:rsidRPr="00EF2ED5" w:rsidRDefault="00EF2ED5" w:rsidP="00EF2ED5">
      <w:pPr>
        <w:numPr>
          <w:ilvl w:val="0"/>
          <w:numId w:val="1"/>
        </w:numPr>
      </w:pPr>
      <w:r w:rsidRPr="00EF2ED5">
        <w:t>Terveysriskit: tuhkan hengittäminen aiheuttaa hengityselinsairauksia.</w:t>
      </w:r>
    </w:p>
    <w:p w14:paraId="531D01B0" w14:textId="77777777" w:rsidR="00EF2ED5" w:rsidRPr="00EF2ED5" w:rsidRDefault="00EF2ED5" w:rsidP="00EF2ED5">
      <w:r w:rsidRPr="00EF2ED5">
        <w:rPr>
          <w:b/>
          <w:bCs/>
        </w:rPr>
        <w:t>Mahdollisuuksia (</w:t>
      </w:r>
      <w:proofErr w:type="gramStart"/>
      <w:r w:rsidRPr="00EF2ED5">
        <w:rPr>
          <w:b/>
          <w:bCs/>
        </w:rPr>
        <w:t>1p</w:t>
      </w:r>
      <w:proofErr w:type="gramEnd"/>
      <w:r w:rsidRPr="00EF2ED5">
        <w:rPr>
          <w:b/>
          <w:bCs/>
        </w:rPr>
        <w:t>/käsitelty kohta)</w:t>
      </w:r>
    </w:p>
    <w:p w14:paraId="1AD6AEFB" w14:textId="77777777" w:rsidR="00EF2ED5" w:rsidRPr="00EF2ED5" w:rsidRDefault="00EF2ED5" w:rsidP="00EF2ED5">
      <w:pPr>
        <w:numPr>
          <w:ilvl w:val="0"/>
          <w:numId w:val="2"/>
        </w:numPr>
      </w:pPr>
      <w:r w:rsidRPr="00EF2ED5">
        <w:t xml:space="preserve">Vulkanismi muodostaa hedelmällistä maaperää → maanviljely (esim. viini </w:t>
      </w:r>
      <w:proofErr w:type="spellStart"/>
      <w:r w:rsidRPr="00EF2ED5">
        <w:t>Campaniassa</w:t>
      </w:r>
      <w:proofErr w:type="spellEnd"/>
      <w:r w:rsidRPr="00EF2ED5">
        <w:t>).</w:t>
      </w:r>
    </w:p>
    <w:p w14:paraId="39039831" w14:textId="77777777" w:rsidR="00EF2ED5" w:rsidRPr="00EF2ED5" w:rsidRDefault="00EF2ED5" w:rsidP="00EF2ED5">
      <w:pPr>
        <w:numPr>
          <w:ilvl w:val="0"/>
          <w:numId w:val="2"/>
        </w:numPr>
      </w:pPr>
      <w:r w:rsidRPr="00EF2ED5">
        <w:t xml:space="preserve">Kulttuurihistoriallinen ja </w:t>
      </w:r>
      <w:proofErr w:type="spellStart"/>
      <w:r w:rsidRPr="00EF2ED5">
        <w:t>matkailullinen</w:t>
      </w:r>
      <w:proofErr w:type="spellEnd"/>
      <w:r w:rsidRPr="00EF2ED5">
        <w:t xml:space="preserve"> arvo (Pompeji, </w:t>
      </w:r>
      <w:proofErr w:type="spellStart"/>
      <w:r w:rsidRPr="00EF2ED5">
        <w:t>Herculaneum</w:t>
      </w:r>
      <w:proofErr w:type="spellEnd"/>
      <w:r w:rsidRPr="00EF2ED5">
        <w:t>).</w:t>
      </w:r>
    </w:p>
    <w:p w14:paraId="59F274CE" w14:textId="77777777" w:rsidR="00EF2ED5" w:rsidRPr="00EF2ED5" w:rsidRDefault="00EF2ED5" w:rsidP="00EF2ED5">
      <w:r w:rsidRPr="00EF2ED5">
        <w:pict w14:anchorId="20240EC9">
          <v:rect id="_x0000_i1031" style="width:0;height:1.5pt" o:hralign="center" o:hrstd="t" o:hr="t" fillcolor="#a0a0a0" stroked="f"/>
        </w:pict>
      </w:r>
    </w:p>
    <w:p w14:paraId="4577D6FB" w14:textId="77777777" w:rsidR="00EF2ED5" w:rsidRPr="00EF2ED5" w:rsidRDefault="00EF2ED5" w:rsidP="00EF2ED5">
      <w:pPr>
        <w:rPr>
          <w:b/>
          <w:bCs/>
        </w:rPr>
      </w:pPr>
      <w:r w:rsidRPr="00EF2ED5">
        <w:rPr>
          <w:b/>
          <w:bCs/>
        </w:rPr>
        <w:t>Mauna Kea (kilpitulivuori) (4-</w:t>
      </w:r>
      <w:proofErr w:type="gramStart"/>
      <w:r w:rsidRPr="00EF2ED5">
        <w:rPr>
          <w:b/>
          <w:bCs/>
        </w:rPr>
        <w:t>6p</w:t>
      </w:r>
      <w:proofErr w:type="gramEnd"/>
      <w:r w:rsidRPr="00EF2ED5">
        <w:rPr>
          <w:b/>
          <w:bCs/>
        </w:rPr>
        <w:t>)</w:t>
      </w:r>
    </w:p>
    <w:p w14:paraId="217F345A" w14:textId="77777777" w:rsidR="00EF2ED5" w:rsidRPr="00EF2ED5" w:rsidRDefault="00EF2ED5" w:rsidP="00EF2ED5">
      <w:r w:rsidRPr="00EF2ED5">
        <w:rPr>
          <w:b/>
          <w:bCs/>
        </w:rPr>
        <w:t>Riskejä (</w:t>
      </w:r>
      <w:proofErr w:type="gramStart"/>
      <w:r w:rsidRPr="00EF2ED5">
        <w:rPr>
          <w:b/>
          <w:bCs/>
        </w:rPr>
        <w:t>1p</w:t>
      </w:r>
      <w:proofErr w:type="gramEnd"/>
      <w:r w:rsidRPr="00EF2ED5">
        <w:rPr>
          <w:b/>
          <w:bCs/>
        </w:rPr>
        <w:t>/käsitelty kohta)</w:t>
      </w:r>
    </w:p>
    <w:p w14:paraId="28081A04" w14:textId="77777777" w:rsidR="00EF2ED5" w:rsidRPr="00EF2ED5" w:rsidRDefault="00EF2ED5" w:rsidP="00EF2ED5">
      <w:pPr>
        <w:numPr>
          <w:ilvl w:val="0"/>
          <w:numId w:val="3"/>
        </w:numPr>
      </w:pPr>
      <w:r w:rsidRPr="00EF2ED5">
        <w:t>Kilpitulivuorien purkaukset ovat yleensä maltillisia, eikä räjähdysmäiset ja vaaralliset purkaukset ole Mauna Kean osalta riskinä.</w:t>
      </w:r>
    </w:p>
    <w:p w14:paraId="59DAE391" w14:textId="77777777" w:rsidR="00EF2ED5" w:rsidRPr="00EF2ED5" w:rsidRDefault="00EF2ED5" w:rsidP="00EF2ED5">
      <w:pPr>
        <w:numPr>
          <w:ilvl w:val="0"/>
          <w:numId w:val="3"/>
        </w:numPr>
      </w:pPr>
      <w:r w:rsidRPr="00EF2ED5">
        <w:t>Juoksevan laavan aiheuttamat purkaukset tuottavat laavavirtoja, jotka voivat peittää teitä, kyliä ja peltoja.</w:t>
      </w:r>
    </w:p>
    <w:p w14:paraId="3D5922E5" w14:textId="77777777" w:rsidR="00EF2ED5" w:rsidRPr="00EF2ED5" w:rsidRDefault="00EF2ED5" w:rsidP="00EF2ED5">
      <w:pPr>
        <w:numPr>
          <w:ilvl w:val="0"/>
          <w:numId w:val="3"/>
        </w:numPr>
      </w:pPr>
      <w:r w:rsidRPr="00EF2ED5">
        <w:t>Purkauksiin liittyvät maanjäristykset ja kaasut (rikkidioksidi) voivat olla haitallisia.</w:t>
      </w:r>
    </w:p>
    <w:p w14:paraId="1F9C7047" w14:textId="77777777" w:rsidR="00EF2ED5" w:rsidRPr="00EF2ED5" w:rsidRDefault="00EF2ED5" w:rsidP="00EF2ED5">
      <w:r w:rsidRPr="00EF2ED5">
        <w:rPr>
          <w:b/>
          <w:bCs/>
        </w:rPr>
        <w:t>Mahdollisuuksia (</w:t>
      </w:r>
      <w:proofErr w:type="gramStart"/>
      <w:r w:rsidRPr="00EF2ED5">
        <w:rPr>
          <w:b/>
          <w:bCs/>
        </w:rPr>
        <w:t>1p</w:t>
      </w:r>
      <w:proofErr w:type="gramEnd"/>
      <w:r w:rsidRPr="00EF2ED5">
        <w:rPr>
          <w:b/>
          <w:bCs/>
        </w:rPr>
        <w:t>/käsitelty kohta)</w:t>
      </w:r>
    </w:p>
    <w:p w14:paraId="4F8C1967" w14:textId="77777777" w:rsidR="00EF2ED5" w:rsidRPr="00EF2ED5" w:rsidRDefault="00EF2ED5" w:rsidP="00EF2ED5">
      <w:pPr>
        <w:numPr>
          <w:ilvl w:val="0"/>
          <w:numId w:val="4"/>
        </w:numPr>
      </w:pPr>
      <w:r w:rsidRPr="00EF2ED5">
        <w:t>Basalttinen laava murenee ajan myötä hedelmälliseksi maaperäksi → edellytys trooppiselle viljelylle.</w:t>
      </w:r>
    </w:p>
    <w:p w14:paraId="4CB75471" w14:textId="77777777" w:rsidR="00EF2ED5" w:rsidRPr="00EF2ED5" w:rsidRDefault="00EF2ED5" w:rsidP="00EF2ED5">
      <w:pPr>
        <w:numPr>
          <w:ilvl w:val="0"/>
          <w:numId w:val="4"/>
        </w:numPr>
      </w:pPr>
      <w:r w:rsidRPr="00EF2ED5">
        <w:t>Laava kasvattaa saarta ja luo uutta maata sekä ekosysteemejä.</w:t>
      </w:r>
    </w:p>
    <w:p w14:paraId="302F4C97" w14:textId="77777777" w:rsidR="00EF2ED5" w:rsidRPr="00EF2ED5" w:rsidRDefault="00EF2ED5" w:rsidP="00EF2ED5">
      <w:pPr>
        <w:numPr>
          <w:ilvl w:val="0"/>
          <w:numId w:val="4"/>
        </w:numPr>
      </w:pPr>
      <w:r w:rsidRPr="00EF2ED5">
        <w:t>Potentiaali geotermisen energian hyödyntämiseen uusiutuvan energian lähteenä.</w:t>
      </w:r>
    </w:p>
    <w:p w14:paraId="219A1905" w14:textId="77777777" w:rsidR="00EF2ED5" w:rsidRPr="00EF2ED5" w:rsidRDefault="00EF2ED5" w:rsidP="00EF2ED5">
      <w:pPr>
        <w:numPr>
          <w:ilvl w:val="0"/>
          <w:numId w:val="4"/>
        </w:numPr>
      </w:pPr>
      <w:r w:rsidRPr="00EF2ED5">
        <w:t>Huippu tarjoaa maailmanluokan observatorio-olosuhteet (tiede)</w:t>
      </w:r>
    </w:p>
    <w:p w14:paraId="2FBE9854" w14:textId="77777777" w:rsidR="00EF2ED5" w:rsidRPr="00EF2ED5" w:rsidRDefault="00EF2ED5" w:rsidP="00EF2ED5">
      <w:pPr>
        <w:numPr>
          <w:ilvl w:val="0"/>
          <w:numId w:val="4"/>
        </w:numPr>
      </w:pPr>
      <w:r w:rsidRPr="00EF2ED5">
        <w:t>Tulivuoret voivat lisätä alueen turismia.</w:t>
      </w:r>
    </w:p>
    <w:p w14:paraId="3DE69B3E" w14:textId="77777777" w:rsidR="00EF2ED5" w:rsidRPr="00EF2ED5" w:rsidRDefault="00EF2ED5" w:rsidP="00EF2ED5">
      <w:pPr>
        <w:numPr>
          <w:ilvl w:val="0"/>
          <w:numId w:val="4"/>
        </w:numPr>
      </w:pPr>
      <w:r w:rsidRPr="00EF2ED5">
        <w:t>Alue on alkuperäiskansalle kulttuurisesti merkittävä</w:t>
      </w:r>
    </w:p>
    <w:p w14:paraId="52DE735D" w14:textId="77777777" w:rsidR="00EF2ED5" w:rsidRPr="00EF2ED5" w:rsidRDefault="00EF2ED5" w:rsidP="00EF2ED5">
      <w:r w:rsidRPr="00EF2ED5">
        <w:lastRenderedPageBreak/>
        <w:t>Täysiin pisteisiin tehtävässä on pitänyt käsitellä molempia tulivuoria ymmärtäen kilpi- ja kerrostulivuorien erityispiirteet. Lisäksi sekä mahdollisuuksia että riskejä tulee käsitellä molempien tulivuorien osalta.</w:t>
      </w:r>
    </w:p>
    <w:p w14:paraId="12D4C5F8" w14:textId="77777777" w:rsidR="00EF2ED5" w:rsidRDefault="00EF2ED5"/>
    <w:sectPr w:rsidR="00EF2ED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4E4"/>
    <w:multiLevelType w:val="multilevel"/>
    <w:tmpl w:val="6196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44FE7"/>
    <w:multiLevelType w:val="multilevel"/>
    <w:tmpl w:val="48D6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C430E0"/>
    <w:multiLevelType w:val="multilevel"/>
    <w:tmpl w:val="6CFA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893FF4"/>
    <w:multiLevelType w:val="multilevel"/>
    <w:tmpl w:val="74FE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9873125">
    <w:abstractNumId w:val="2"/>
  </w:num>
  <w:num w:numId="2" w16cid:durableId="2128310858">
    <w:abstractNumId w:val="1"/>
  </w:num>
  <w:num w:numId="3" w16cid:durableId="352152469">
    <w:abstractNumId w:val="3"/>
  </w:num>
  <w:num w:numId="4" w16cid:durableId="1307197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ED5"/>
    <w:rsid w:val="00D7728F"/>
    <w:rsid w:val="00E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E078"/>
  <w15:chartTrackingRefBased/>
  <w15:docId w15:val="{D239D581-9C61-45D3-9989-FD63AF25F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F2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F2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F2E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F2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F2E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F2E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F2E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F2E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F2E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F2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F2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F2E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F2ED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F2ED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F2ED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F2ED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F2ED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F2ED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F2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F2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F2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F2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F2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F2ED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F2ED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F2ED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F2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F2ED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F2E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Korosalmi Riikka Mirjami</dc:creator>
  <cp:keywords/>
  <dc:description/>
  <cp:lastModifiedBy>Korosalmi Riikka Mirjami</cp:lastModifiedBy>
  <cp:revision>1</cp:revision>
  <dcterms:created xsi:type="dcterms:W3CDTF">2025-10-08T07:07:00Z</dcterms:created>
  <dcterms:modified xsi:type="dcterms:W3CDTF">2025-10-08T07:08:00Z</dcterms:modified>
</cp:coreProperties>
</file>